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36" w:rsidRPr="00200E9F" w:rsidRDefault="000E3B61" w:rsidP="001E3D4A">
      <w:pPr>
        <w:ind w:left="210" w:right="60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00E9F">
        <w:rPr>
          <w:rFonts w:ascii="Arial" w:eastAsia="Times New Roman" w:hAnsi="Arial" w:cs="Arial"/>
          <w:b/>
          <w:bCs/>
          <w:sz w:val="24"/>
          <w:szCs w:val="24"/>
        </w:rPr>
        <w:t xml:space="preserve">ScanEx Image Processor Software. </w:t>
      </w:r>
      <w:r w:rsidR="00585136" w:rsidRPr="00200E9F">
        <w:rPr>
          <w:rFonts w:ascii="Arial" w:eastAsia="Times New Roman" w:hAnsi="Arial" w:cs="Arial"/>
          <w:b/>
          <w:bCs/>
          <w:sz w:val="24"/>
          <w:szCs w:val="24"/>
        </w:rPr>
        <w:t xml:space="preserve">In-Depth ERS Data Processing Technology. </w:t>
      </w:r>
      <w:r w:rsidRPr="00200E9F">
        <w:rPr>
          <w:rFonts w:ascii="Arial" w:eastAsia="Times New Roman" w:hAnsi="Arial" w:cs="Arial"/>
          <w:b/>
          <w:bCs/>
          <w:sz w:val="24"/>
          <w:szCs w:val="24"/>
        </w:rPr>
        <w:t xml:space="preserve">The Art of Thematic Interpretation: </w:t>
      </w:r>
    </w:p>
    <w:p w:rsidR="000E3B61" w:rsidRPr="00200E9F" w:rsidRDefault="000E3B61" w:rsidP="001E3D4A">
      <w:pPr>
        <w:ind w:left="210" w:right="60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00E9F">
        <w:rPr>
          <w:rFonts w:ascii="Arial" w:eastAsia="Times New Roman" w:hAnsi="Arial" w:cs="Arial"/>
          <w:b/>
          <w:bCs/>
          <w:sz w:val="24"/>
          <w:szCs w:val="24"/>
        </w:rPr>
        <w:t xml:space="preserve">Training Course Program </w:t>
      </w:r>
    </w:p>
    <w:p w:rsidR="000E3B61" w:rsidRPr="00200E9F" w:rsidRDefault="000E3B61" w:rsidP="001E3D4A">
      <w:pPr>
        <w:rPr>
          <w:rFonts w:ascii="Arial" w:hAnsi="Arial" w:cs="Arial"/>
          <w:sz w:val="24"/>
          <w:szCs w:val="24"/>
        </w:rPr>
      </w:pPr>
    </w:p>
    <w:p w:rsidR="0087472F" w:rsidRPr="00200E9F" w:rsidRDefault="000E3B61" w:rsidP="001E3D4A">
      <w:pPr>
        <w:ind w:right="1834"/>
        <w:jc w:val="both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Day</w:t>
      </w:r>
      <w:r w:rsidRPr="00200E9F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200E9F">
        <w:rPr>
          <w:rFonts w:ascii="Arial" w:eastAsia="Times New Roman" w:hAnsi="Arial" w:cs="Arial"/>
          <w:b/>
          <w:bCs/>
        </w:rPr>
        <w:t>1</w:t>
      </w:r>
      <w:r w:rsidRPr="00200E9F">
        <w:rPr>
          <w:rFonts w:ascii="Arial" w:eastAsia="Times New Roman" w:hAnsi="Arial" w:cs="Arial"/>
          <w:b/>
          <w:bCs/>
        </w:rPr>
        <w:tab/>
      </w:r>
    </w:p>
    <w:p w:rsidR="00412AEC" w:rsidRPr="00200E9F" w:rsidRDefault="00412AEC" w:rsidP="001E3D4A">
      <w:pPr>
        <w:pStyle w:val="a3"/>
        <w:tabs>
          <w:tab w:val="left" w:pos="841"/>
        </w:tabs>
        <w:spacing w:before="0"/>
        <w:ind w:left="0" w:right="825" w:firstLine="0"/>
        <w:jc w:val="both"/>
        <w:rPr>
          <w:rFonts w:ascii="Arial" w:hAnsi="Arial" w:cs="Arial"/>
          <w:b/>
          <w:bCs/>
          <w:w w:val="99"/>
        </w:rPr>
      </w:pPr>
    </w:p>
    <w:p w:rsidR="00412AEC" w:rsidRPr="00200E9F" w:rsidRDefault="000E3B61" w:rsidP="001E3D4A">
      <w:pPr>
        <w:pStyle w:val="a3"/>
        <w:tabs>
          <w:tab w:val="left" w:pos="841"/>
        </w:tabs>
        <w:spacing w:before="0"/>
        <w:ind w:left="0" w:right="825" w:firstLine="0"/>
        <w:jc w:val="both"/>
        <w:rPr>
          <w:rFonts w:ascii="Arial" w:hAnsi="Arial" w:cs="Arial"/>
        </w:rPr>
      </w:pPr>
      <w:r w:rsidRPr="00200E9F">
        <w:rPr>
          <w:rFonts w:ascii="Arial" w:hAnsi="Arial" w:cs="Arial"/>
          <w:b/>
          <w:bCs/>
          <w:w w:val="99"/>
        </w:rPr>
        <w:t>Theoretical part:</w:t>
      </w:r>
    </w:p>
    <w:p w:rsidR="000E3B61" w:rsidRPr="00200E9F" w:rsidRDefault="000E3B61" w:rsidP="001E3D4A">
      <w:pPr>
        <w:pStyle w:val="a4"/>
        <w:numPr>
          <w:ilvl w:val="0"/>
          <w:numId w:val="7"/>
        </w:numPr>
        <w:tabs>
          <w:tab w:val="left" w:pos="841"/>
          <w:tab w:val="left" w:pos="8789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  <w:spacing w:val="-1"/>
        </w:rPr>
        <w:t xml:space="preserve">Satellite imagery and its features, the </w:t>
      </w:r>
      <w:r w:rsidR="00677797" w:rsidRPr="00200E9F">
        <w:rPr>
          <w:rFonts w:ascii="Arial" w:eastAsia="Times New Roman" w:hAnsi="Arial" w:cs="Arial"/>
          <w:spacing w:val="-1"/>
        </w:rPr>
        <w:t>current</w:t>
      </w:r>
      <w:r w:rsidRPr="00200E9F">
        <w:rPr>
          <w:rFonts w:ascii="Arial" w:eastAsia="Times New Roman" w:hAnsi="Arial" w:cs="Arial"/>
          <w:spacing w:val="-1"/>
        </w:rPr>
        <w:t xml:space="preserve"> </w:t>
      </w:r>
      <w:r w:rsidR="00412AEC" w:rsidRPr="00200E9F">
        <w:rPr>
          <w:rFonts w:ascii="Arial" w:eastAsia="Times New Roman" w:hAnsi="Arial" w:cs="Arial"/>
          <w:spacing w:val="-1"/>
        </w:rPr>
        <w:t>database</w:t>
      </w:r>
      <w:r w:rsidRPr="00200E9F">
        <w:rPr>
          <w:rFonts w:ascii="Arial" w:eastAsia="Times New Roman" w:hAnsi="Arial" w:cs="Arial"/>
          <w:spacing w:val="-1"/>
        </w:rPr>
        <w:t xml:space="preserve"> of satellite images;</w:t>
      </w:r>
    </w:p>
    <w:p w:rsidR="000E3B61" w:rsidRPr="00200E9F" w:rsidRDefault="000E3B61" w:rsidP="001E3D4A">
      <w:pPr>
        <w:pStyle w:val="a4"/>
        <w:numPr>
          <w:ilvl w:val="0"/>
          <w:numId w:val="7"/>
        </w:numPr>
        <w:tabs>
          <w:tab w:val="left" w:pos="841"/>
          <w:tab w:val="left" w:pos="8364"/>
        </w:tabs>
        <w:ind w:right="223"/>
        <w:jc w:val="both"/>
        <w:rPr>
          <w:rFonts w:ascii="Arial" w:eastAsia="Times New Roman" w:hAnsi="Arial" w:cs="Arial"/>
          <w:lang w:val="ru-RU"/>
        </w:rPr>
      </w:pPr>
      <w:r w:rsidRPr="00200E9F">
        <w:rPr>
          <w:rFonts w:ascii="Arial" w:eastAsia="Times New Roman" w:hAnsi="Arial" w:cs="Arial"/>
          <w:spacing w:val="-1"/>
        </w:rPr>
        <w:t xml:space="preserve">Parameters of </w:t>
      </w:r>
      <w:r w:rsidR="00412AEC" w:rsidRPr="00200E9F">
        <w:rPr>
          <w:rFonts w:ascii="Arial" w:eastAsia="Times New Roman" w:hAnsi="Arial" w:cs="Arial"/>
          <w:spacing w:val="-1"/>
        </w:rPr>
        <w:t>imaging</w:t>
      </w:r>
      <w:r w:rsidRPr="00200E9F">
        <w:rPr>
          <w:rFonts w:ascii="Arial" w:eastAsia="Times New Roman" w:hAnsi="Arial" w:cs="Arial"/>
          <w:spacing w:val="-1"/>
        </w:rPr>
        <w:t xml:space="preserve"> orbits</w:t>
      </w:r>
      <w:r w:rsidRPr="00200E9F">
        <w:rPr>
          <w:rFonts w:ascii="Arial" w:eastAsia="Times New Roman" w:hAnsi="Arial" w:cs="Arial"/>
          <w:lang w:val="ru-RU"/>
        </w:rPr>
        <w:t>;</w:t>
      </w:r>
    </w:p>
    <w:p w:rsidR="000E3B61" w:rsidRPr="00200E9F" w:rsidRDefault="000E3B61" w:rsidP="001E3D4A">
      <w:pPr>
        <w:pStyle w:val="a4"/>
        <w:numPr>
          <w:ilvl w:val="0"/>
          <w:numId w:val="7"/>
        </w:numPr>
        <w:tabs>
          <w:tab w:val="left" w:pos="841"/>
          <w:tab w:val="left" w:pos="8364"/>
        </w:tabs>
        <w:ind w:right="223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 xml:space="preserve">Different </w:t>
      </w:r>
      <w:r w:rsidR="00412AEC" w:rsidRPr="00200E9F">
        <w:rPr>
          <w:rFonts w:ascii="Arial" w:eastAsia="Times New Roman" w:hAnsi="Arial" w:cs="Arial"/>
        </w:rPr>
        <w:t>classes</w:t>
      </w:r>
      <w:r w:rsidRPr="00200E9F">
        <w:rPr>
          <w:rFonts w:ascii="Arial" w:eastAsia="Times New Roman" w:hAnsi="Arial" w:cs="Arial"/>
        </w:rPr>
        <w:t xml:space="preserve"> and types of </w:t>
      </w:r>
      <w:r w:rsidR="0087472F" w:rsidRPr="00200E9F">
        <w:rPr>
          <w:rFonts w:ascii="Arial" w:eastAsia="Times New Roman" w:hAnsi="Arial" w:cs="Arial"/>
        </w:rPr>
        <w:t>imaging equipment;</w:t>
      </w:r>
    </w:p>
    <w:p w:rsidR="0087472F" w:rsidRPr="00200E9F" w:rsidRDefault="00C54448" w:rsidP="001E3D4A">
      <w:pPr>
        <w:pStyle w:val="a4"/>
        <w:numPr>
          <w:ilvl w:val="0"/>
          <w:numId w:val="7"/>
        </w:numPr>
        <w:tabs>
          <w:tab w:val="left" w:pos="841"/>
          <w:tab w:val="left" w:pos="8364"/>
        </w:tabs>
        <w:ind w:right="223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 xml:space="preserve">Basic </w:t>
      </w:r>
      <w:r w:rsidR="0087472F" w:rsidRPr="00200E9F">
        <w:rPr>
          <w:rFonts w:ascii="Arial" w:eastAsia="Times New Roman" w:hAnsi="Arial" w:cs="Arial"/>
        </w:rPr>
        <w:t xml:space="preserve">principles </w:t>
      </w:r>
      <w:r w:rsidR="00CB7A1C" w:rsidRPr="00200E9F">
        <w:rPr>
          <w:rFonts w:ascii="Arial" w:eastAsia="Times New Roman" w:hAnsi="Arial" w:cs="Arial"/>
        </w:rPr>
        <w:t>of imagery generation by modern imaging systems</w:t>
      </w:r>
    </w:p>
    <w:p w:rsidR="000E3B61" w:rsidRPr="00200E9F" w:rsidRDefault="000E3B61" w:rsidP="001E3D4A">
      <w:pPr>
        <w:jc w:val="both"/>
        <w:rPr>
          <w:rFonts w:ascii="Arial" w:hAnsi="Arial" w:cs="Arial"/>
        </w:rPr>
      </w:pPr>
    </w:p>
    <w:p w:rsidR="000E3B61" w:rsidRPr="00200E9F" w:rsidRDefault="000E3B61" w:rsidP="001E3D4A">
      <w:pPr>
        <w:ind w:left="102"/>
        <w:jc w:val="both"/>
        <w:outlineLvl w:val="0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  <w:b/>
          <w:bCs/>
        </w:rPr>
        <w:t>Practical part:</w:t>
      </w:r>
    </w:p>
    <w:p w:rsidR="000E3B61" w:rsidRPr="00200E9F" w:rsidRDefault="000E3B61" w:rsidP="001E3D4A">
      <w:pPr>
        <w:pStyle w:val="a4"/>
        <w:numPr>
          <w:ilvl w:val="0"/>
          <w:numId w:val="8"/>
        </w:numPr>
        <w:tabs>
          <w:tab w:val="left" w:pos="841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General description of ScanEx</w:t>
      </w:r>
      <w:r w:rsidRPr="00200E9F">
        <w:rPr>
          <w:rFonts w:ascii="Arial" w:eastAsia="Times New Roman" w:hAnsi="Arial" w:cs="Arial"/>
          <w:spacing w:val="-12"/>
        </w:rPr>
        <w:t xml:space="preserve"> </w:t>
      </w:r>
      <w:r w:rsidRPr="00200E9F">
        <w:rPr>
          <w:rFonts w:ascii="Arial" w:eastAsia="Times New Roman" w:hAnsi="Arial" w:cs="Arial"/>
          <w:spacing w:val="2"/>
        </w:rPr>
        <w:t>I</w:t>
      </w:r>
      <w:r w:rsidRPr="00200E9F">
        <w:rPr>
          <w:rFonts w:ascii="Arial" w:eastAsia="Times New Roman" w:hAnsi="Arial" w:cs="Arial"/>
        </w:rPr>
        <w:t>ma</w:t>
      </w:r>
      <w:r w:rsidRPr="00200E9F">
        <w:rPr>
          <w:rFonts w:ascii="Arial" w:eastAsia="Times New Roman" w:hAnsi="Arial" w:cs="Arial"/>
          <w:spacing w:val="2"/>
        </w:rPr>
        <w:t>g</w:t>
      </w:r>
      <w:r w:rsidRPr="00200E9F">
        <w:rPr>
          <w:rFonts w:ascii="Arial" w:eastAsia="Times New Roman" w:hAnsi="Arial" w:cs="Arial"/>
        </w:rPr>
        <w:t>e</w:t>
      </w:r>
      <w:r w:rsidRPr="00200E9F">
        <w:rPr>
          <w:rFonts w:ascii="Arial" w:eastAsia="Times New Roman" w:hAnsi="Arial" w:cs="Arial"/>
          <w:spacing w:val="-12"/>
        </w:rPr>
        <w:t xml:space="preserve"> </w:t>
      </w:r>
      <w:r w:rsidRPr="00200E9F">
        <w:rPr>
          <w:rFonts w:ascii="Arial" w:eastAsia="Times New Roman" w:hAnsi="Arial" w:cs="Arial"/>
        </w:rPr>
        <w:t>Process</w:t>
      </w:r>
      <w:r w:rsidRPr="00200E9F">
        <w:rPr>
          <w:rFonts w:ascii="Arial" w:eastAsia="Times New Roman" w:hAnsi="Arial" w:cs="Arial"/>
          <w:spacing w:val="2"/>
        </w:rPr>
        <w:t>o</w:t>
      </w:r>
      <w:r w:rsidRPr="00200E9F">
        <w:rPr>
          <w:rFonts w:ascii="Arial" w:eastAsia="Times New Roman" w:hAnsi="Arial" w:cs="Arial"/>
        </w:rPr>
        <w:t>r</w:t>
      </w:r>
      <w:r w:rsidRPr="00200E9F">
        <w:rPr>
          <w:rFonts w:ascii="Arial" w:eastAsia="Times New Roman" w:hAnsi="Arial" w:cs="Arial"/>
          <w:spacing w:val="-11"/>
        </w:rPr>
        <w:t xml:space="preserve"> software </w:t>
      </w:r>
      <w:r w:rsidRPr="00200E9F">
        <w:rPr>
          <w:rFonts w:ascii="Arial" w:eastAsia="Times New Roman" w:hAnsi="Arial" w:cs="Arial"/>
        </w:rPr>
        <w:t>(purpose, specific features,</w:t>
      </w:r>
      <w:r w:rsidRPr="00200E9F">
        <w:rPr>
          <w:rFonts w:ascii="Arial" w:eastAsia="Times New Roman" w:hAnsi="Arial" w:cs="Arial"/>
          <w:spacing w:val="-16"/>
        </w:rPr>
        <w:t xml:space="preserve"> </w:t>
      </w:r>
      <w:r w:rsidR="006057B9" w:rsidRPr="00200E9F">
        <w:rPr>
          <w:rFonts w:ascii="Arial" w:eastAsia="Times New Roman" w:hAnsi="Arial" w:cs="Arial"/>
          <w:spacing w:val="-16"/>
        </w:rPr>
        <w:t>main formats supported</w:t>
      </w:r>
      <w:r w:rsidRPr="00200E9F">
        <w:rPr>
          <w:rFonts w:ascii="Arial" w:eastAsia="Times New Roman" w:hAnsi="Arial" w:cs="Arial"/>
        </w:rPr>
        <w:t>,</w:t>
      </w:r>
      <w:r w:rsidRPr="00200E9F">
        <w:rPr>
          <w:rFonts w:ascii="Arial" w:eastAsia="Times New Roman" w:hAnsi="Arial" w:cs="Arial"/>
          <w:spacing w:val="-17"/>
        </w:rPr>
        <w:t xml:space="preserve"> software interface</w:t>
      </w:r>
      <w:r w:rsidRPr="00200E9F">
        <w:rPr>
          <w:rFonts w:ascii="Arial" w:eastAsia="Times New Roman" w:hAnsi="Arial" w:cs="Arial"/>
        </w:rPr>
        <w:t>);</w:t>
      </w:r>
    </w:p>
    <w:p w:rsidR="000C4983" w:rsidRPr="00200E9F" w:rsidRDefault="000C4983" w:rsidP="001E3D4A">
      <w:pPr>
        <w:pStyle w:val="a4"/>
        <w:numPr>
          <w:ilvl w:val="0"/>
          <w:numId w:val="8"/>
        </w:numPr>
        <w:ind w:right="-61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Getting started (downloading data in the software, changing projection and project file resolution, working windows and navigation tools, operations with imagery, operations with histograms, saving processing results in a file);</w:t>
      </w:r>
    </w:p>
    <w:p w:rsidR="006057B9" w:rsidRPr="00200E9F" w:rsidRDefault="000C4983" w:rsidP="001E3D4A">
      <w:pPr>
        <w:pStyle w:val="a4"/>
        <w:numPr>
          <w:ilvl w:val="0"/>
          <w:numId w:val="8"/>
        </w:numPr>
        <w:tabs>
          <w:tab w:val="left" w:pos="841"/>
          <w:tab w:val="left" w:pos="8647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Operations with vector layers (downloading vector layers in the software, creating and editing vector objects, selecting a display option for object captions, creating a new vector layer, adding and viewing the attribute data of vector layers);</w:t>
      </w:r>
    </w:p>
    <w:p w:rsidR="008672F8" w:rsidRPr="00200E9F" w:rsidRDefault="008672F8" w:rsidP="001E3D4A">
      <w:pPr>
        <w:pStyle w:val="a4"/>
        <w:numPr>
          <w:ilvl w:val="0"/>
          <w:numId w:val="8"/>
        </w:numPr>
        <w:tabs>
          <w:tab w:val="left" w:pos="841"/>
          <w:tab w:val="left" w:pos="8505"/>
        </w:tabs>
        <w:ind w:right="834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 xml:space="preserve">Creation of a raster data library and </w:t>
      </w:r>
      <w:r w:rsidR="003246E8" w:rsidRPr="00200E9F">
        <w:rPr>
          <w:rFonts w:ascii="Arial" w:eastAsia="Times New Roman" w:hAnsi="Arial" w:cs="Arial"/>
        </w:rPr>
        <w:t>importing</w:t>
      </w:r>
      <w:r w:rsidRPr="00200E9F">
        <w:rPr>
          <w:rFonts w:ascii="Arial" w:eastAsia="Times New Roman" w:hAnsi="Arial" w:cs="Arial"/>
        </w:rPr>
        <w:t xml:space="preserve"> data therefrom.</w:t>
      </w:r>
    </w:p>
    <w:p w:rsidR="000E3B61" w:rsidRPr="00200E9F" w:rsidRDefault="000E3B61" w:rsidP="001E3D4A">
      <w:pPr>
        <w:jc w:val="both"/>
        <w:rPr>
          <w:rFonts w:ascii="Arial" w:hAnsi="Arial" w:cs="Arial"/>
        </w:rPr>
      </w:pPr>
    </w:p>
    <w:p w:rsidR="00624293" w:rsidRPr="00200E9F" w:rsidRDefault="000E3B61" w:rsidP="001E3D4A">
      <w:pPr>
        <w:ind w:left="102"/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Day</w:t>
      </w:r>
      <w:r w:rsidRPr="00200E9F">
        <w:rPr>
          <w:rFonts w:ascii="Arial" w:eastAsia="Times New Roman" w:hAnsi="Arial" w:cs="Arial"/>
          <w:b/>
          <w:bCs/>
          <w:spacing w:val="-7"/>
          <w:lang w:val="ru-RU"/>
        </w:rPr>
        <w:t xml:space="preserve"> </w:t>
      </w:r>
      <w:r w:rsidRPr="00200E9F">
        <w:rPr>
          <w:rFonts w:ascii="Arial" w:eastAsia="Times New Roman" w:hAnsi="Arial" w:cs="Arial"/>
          <w:b/>
          <w:bCs/>
          <w:lang w:val="ru-RU"/>
        </w:rPr>
        <w:t>2</w:t>
      </w:r>
      <w:r w:rsidRPr="00200E9F">
        <w:rPr>
          <w:rFonts w:ascii="Arial" w:eastAsia="Times New Roman" w:hAnsi="Arial" w:cs="Arial"/>
          <w:b/>
          <w:bCs/>
        </w:rPr>
        <w:tab/>
      </w:r>
    </w:p>
    <w:p w:rsidR="00941B09" w:rsidRPr="00200E9F" w:rsidRDefault="00941B09" w:rsidP="001E3D4A">
      <w:pPr>
        <w:ind w:left="102"/>
        <w:jc w:val="both"/>
        <w:outlineLvl w:val="0"/>
        <w:rPr>
          <w:rFonts w:ascii="Arial" w:eastAsia="Times New Roman" w:hAnsi="Arial" w:cs="Arial"/>
          <w:b/>
        </w:rPr>
      </w:pPr>
    </w:p>
    <w:p w:rsidR="000E3B61" w:rsidRPr="00200E9F" w:rsidRDefault="000E3B61" w:rsidP="001E3D4A">
      <w:pPr>
        <w:ind w:left="102"/>
        <w:jc w:val="both"/>
        <w:outlineLvl w:val="0"/>
        <w:rPr>
          <w:rFonts w:ascii="Arial" w:eastAsia="Times New Roman" w:hAnsi="Arial" w:cs="Arial"/>
          <w:b/>
          <w:bCs/>
          <w:lang w:val="ru-RU"/>
        </w:rPr>
      </w:pPr>
      <w:r w:rsidRPr="00200E9F">
        <w:rPr>
          <w:rFonts w:ascii="Arial" w:eastAsia="Times New Roman" w:hAnsi="Arial" w:cs="Arial"/>
          <w:b/>
        </w:rPr>
        <w:t>Theoretical</w:t>
      </w:r>
      <w:r w:rsidRPr="00200E9F">
        <w:rPr>
          <w:rFonts w:ascii="Arial" w:eastAsia="Times New Roman" w:hAnsi="Arial" w:cs="Arial"/>
          <w:b/>
          <w:lang w:val="ru-RU"/>
        </w:rPr>
        <w:t xml:space="preserve"> </w:t>
      </w:r>
      <w:r w:rsidRPr="00200E9F">
        <w:rPr>
          <w:rFonts w:ascii="Arial" w:eastAsia="Times New Roman" w:hAnsi="Arial" w:cs="Arial"/>
          <w:b/>
        </w:rPr>
        <w:t>part</w:t>
      </w:r>
      <w:r w:rsidRPr="00200E9F">
        <w:rPr>
          <w:rFonts w:ascii="Arial" w:eastAsia="Times New Roman" w:hAnsi="Arial" w:cs="Arial"/>
          <w:b/>
          <w:bCs/>
          <w:lang w:val="ru-RU"/>
        </w:rPr>
        <w:t>:</w:t>
      </w:r>
    </w:p>
    <w:p w:rsidR="000E3B61" w:rsidRPr="00200E9F" w:rsidRDefault="000E3B61" w:rsidP="001E3D4A">
      <w:pPr>
        <w:pStyle w:val="a4"/>
        <w:numPr>
          <w:ilvl w:val="0"/>
          <w:numId w:val="9"/>
        </w:numPr>
        <w:tabs>
          <w:tab w:val="left" w:pos="844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 xml:space="preserve">Basic approaches to correcting the geometric distortions of different imagery types, with account of imaging equipment specifics and </w:t>
      </w:r>
      <w:r w:rsidR="002C5AD8" w:rsidRPr="00200E9F">
        <w:rPr>
          <w:rFonts w:ascii="Arial" w:eastAsia="Times New Roman" w:hAnsi="Arial" w:cs="Arial"/>
        </w:rPr>
        <w:t>local</w:t>
      </w:r>
      <w:r w:rsidRPr="00200E9F">
        <w:rPr>
          <w:rFonts w:ascii="Arial" w:eastAsia="Times New Roman" w:hAnsi="Arial" w:cs="Arial"/>
        </w:rPr>
        <w:t xml:space="preserve"> relief;</w:t>
      </w:r>
    </w:p>
    <w:p w:rsidR="000E3B61" w:rsidRPr="00200E9F" w:rsidRDefault="00F16DB2" w:rsidP="001E3D4A">
      <w:pPr>
        <w:pStyle w:val="a4"/>
        <w:numPr>
          <w:ilvl w:val="0"/>
          <w:numId w:val="9"/>
        </w:numPr>
        <w:tabs>
          <w:tab w:val="left" w:pos="841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Digital</w:t>
      </w:r>
      <w:r w:rsidR="000E3B61" w:rsidRPr="00200E9F">
        <w:rPr>
          <w:rFonts w:ascii="Arial" w:eastAsia="Times New Roman" w:hAnsi="Arial" w:cs="Arial"/>
        </w:rPr>
        <w:t xml:space="preserve"> elevation models (DEM</w:t>
      </w:r>
      <w:r w:rsidR="00CC77AD" w:rsidRPr="00200E9F">
        <w:rPr>
          <w:rFonts w:ascii="Arial" w:eastAsia="Times New Roman" w:hAnsi="Arial" w:cs="Arial"/>
        </w:rPr>
        <w:t>s</w:t>
      </w:r>
      <w:r w:rsidR="000E3B61" w:rsidRPr="00200E9F">
        <w:rPr>
          <w:rFonts w:ascii="Arial" w:eastAsia="Times New Roman" w:hAnsi="Arial" w:cs="Arial"/>
        </w:rPr>
        <w:t>)</w:t>
      </w:r>
      <w:r w:rsidR="00A40A9A" w:rsidRPr="00200E9F">
        <w:rPr>
          <w:rFonts w:ascii="Arial" w:eastAsia="Times New Roman" w:hAnsi="Arial" w:cs="Arial"/>
        </w:rPr>
        <w:t>;</w:t>
      </w:r>
    </w:p>
    <w:p w:rsidR="009A5B58" w:rsidRPr="00200E9F" w:rsidRDefault="009A5B58" w:rsidP="001E3D4A">
      <w:pPr>
        <w:pStyle w:val="a4"/>
        <w:numPr>
          <w:ilvl w:val="0"/>
          <w:numId w:val="9"/>
        </w:numPr>
        <w:tabs>
          <w:tab w:val="left" w:pos="841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Determination of reflectance and atmospheric correction methods offered by SIP;</w:t>
      </w:r>
    </w:p>
    <w:p w:rsidR="00D0069F" w:rsidRPr="00200E9F" w:rsidRDefault="00D0069F" w:rsidP="001E3D4A">
      <w:pPr>
        <w:pStyle w:val="a4"/>
        <w:numPr>
          <w:ilvl w:val="0"/>
          <w:numId w:val="9"/>
        </w:numPr>
        <w:tabs>
          <w:tab w:val="left" w:pos="821"/>
        </w:tabs>
        <w:ind w:right="-61"/>
        <w:jc w:val="both"/>
        <w:rPr>
          <w:rFonts w:ascii="Arial" w:eastAsia="Times New Roman" w:hAnsi="Arial" w:cs="Arial"/>
          <w:lang w:val="ru-RU"/>
        </w:rPr>
      </w:pPr>
      <w:r w:rsidRPr="00200E9F">
        <w:rPr>
          <w:rFonts w:ascii="Arial" w:eastAsia="Times New Roman" w:hAnsi="Arial" w:cs="Arial"/>
          <w:spacing w:val="-2"/>
        </w:rPr>
        <w:t>Enhancements</w:t>
      </w:r>
      <w:r w:rsidRPr="00200E9F">
        <w:rPr>
          <w:rFonts w:ascii="Arial" w:eastAsia="Times New Roman" w:hAnsi="Arial" w:cs="Arial"/>
          <w:spacing w:val="-2"/>
          <w:lang w:val="ru-RU"/>
        </w:rPr>
        <w:t xml:space="preserve">, </w:t>
      </w:r>
      <w:r w:rsidRPr="00200E9F">
        <w:rPr>
          <w:rFonts w:ascii="Arial" w:eastAsia="Times New Roman" w:hAnsi="Arial" w:cs="Arial"/>
          <w:spacing w:val="-2"/>
        </w:rPr>
        <w:t>spectral</w:t>
      </w:r>
      <w:r w:rsidRPr="00200E9F">
        <w:rPr>
          <w:rFonts w:ascii="Arial" w:eastAsia="Times New Roman" w:hAnsi="Arial" w:cs="Arial"/>
          <w:spacing w:val="-2"/>
          <w:lang w:val="ru-RU"/>
        </w:rPr>
        <w:t xml:space="preserve"> </w:t>
      </w:r>
      <w:r w:rsidRPr="00200E9F">
        <w:rPr>
          <w:rFonts w:ascii="Arial" w:eastAsia="Times New Roman" w:hAnsi="Arial" w:cs="Arial"/>
          <w:spacing w:val="-2"/>
        </w:rPr>
        <w:t>transformations</w:t>
      </w:r>
      <w:r w:rsidRPr="00200E9F">
        <w:rPr>
          <w:rFonts w:ascii="Arial" w:eastAsia="Times New Roman" w:hAnsi="Arial" w:cs="Arial"/>
          <w:lang w:val="ru-RU"/>
        </w:rPr>
        <w:t>;</w:t>
      </w:r>
    </w:p>
    <w:p w:rsidR="00D0069F" w:rsidRPr="00200E9F" w:rsidRDefault="00D0069F" w:rsidP="001E3D4A">
      <w:pPr>
        <w:pStyle w:val="a4"/>
        <w:numPr>
          <w:ilvl w:val="0"/>
          <w:numId w:val="9"/>
        </w:numPr>
        <w:tabs>
          <w:tab w:val="left" w:pos="821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Topographic correction;</w:t>
      </w:r>
    </w:p>
    <w:p w:rsidR="00380A55" w:rsidRPr="00200E9F" w:rsidRDefault="00380A55" w:rsidP="001E3D4A">
      <w:pPr>
        <w:pStyle w:val="a4"/>
        <w:numPr>
          <w:ilvl w:val="0"/>
          <w:numId w:val="9"/>
        </w:numPr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Methods of creating digital elevation models (DEMs) an</w:t>
      </w:r>
      <w:r w:rsidR="00D23AB6" w:rsidRPr="00200E9F">
        <w:rPr>
          <w:rFonts w:ascii="Arial" w:eastAsia="Times New Roman" w:hAnsi="Arial" w:cs="Arial"/>
        </w:rPr>
        <w:t>d digital terrain models (DTMs);</w:t>
      </w:r>
    </w:p>
    <w:p w:rsidR="00D0069F" w:rsidRPr="00200E9F" w:rsidRDefault="00D0069F" w:rsidP="001E3D4A">
      <w:pPr>
        <w:pStyle w:val="a4"/>
        <w:numPr>
          <w:ilvl w:val="0"/>
          <w:numId w:val="9"/>
        </w:numPr>
        <w:tabs>
          <w:tab w:val="left" w:pos="821"/>
        </w:tabs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Index-based imagery.</w:t>
      </w:r>
    </w:p>
    <w:p w:rsidR="00CC77AD" w:rsidRPr="00200E9F" w:rsidRDefault="00CC77AD" w:rsidP="001E3D4A">
      <w:pPr>
        <w:tabs>
          <w:tab w:val="left" w:pos="841"/>
        </w:tabs>
        <w:jc w:val="both"/>
        <w:rPr>
          <w:rFonts w:ascii="Arial" w:eastAsia="Times New Roman" w:hAnsi="Arial" w:cs="Arial"/>
        </w:rPr>
      </w:pPr>
    </w:p>
    <w:p w:rsidR="000E3B61" w:rsidRPr="00200E9F" w:rsidRDefault="000E3B61" w:rsidP="001E3D4A">
      <w:pPr>
        <w:ind w:left="102"/>
        <w:jc w:val="both"/>
        <w:outlineLvl w:val="0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  <w:b/>
          <w:bCs/>
        </w:rPr>
        <w:t>Practical part:</w:t>
      </w:r>
    </w:p>
    <w:p w:rsidR="000E3B61" w:rsidRPr="00200E9F" w:rsidRDefault="000E3B61" w:rsidP="001E3D4A">
      <w:pPr>
        <w:pStyle w:val="a4"/>
        <w:numPr>
          <w:ilvl w:val="0"/>
          <w:numId w:val="10"/>
        </w:numPr>
        <w:tabs>
          <w:tab w:val="left" w:pos="841"/>
        </w:tabs>
        <w:ind w:right="524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  <w:spacing w:val="-2"/>
        </w:rPr>
        <w:t>Geometrical correction</w:t>
      </w:r>
      <w:r w:rsidRPr="00200E9F">
        <w:rPr>
          <w:rFonts w:ascii="Arial" w:eastAsia="Times New Roman" w:hAnsi="Arial" w:cs="Arial"/>
        </w:rPr>
        <w:t>:</w:t>
      </w:r>
      <w:r w:rsidRPr="00200E9F">
        <w:rPr>
          <w:rFonts w:ascii="Arial" w:eastAsia="Times New Roman" w:hAnsi="Arial" w:cs="Arial"/>
          <w:spacing w:val="-14"/>
        </w:rPr>
        <w:t xml:space="preserve"> georeferencing based on a strict sensor model</w:t>
      </w:r>
      <w:r w:rsidRPr="00200E9F">
        <w:rPr>
          <w:rFonts w:ascii="Arial" w:eastAsia="Times New Roman" w:hAnsi="Arial" w:cs="Arial"/>
        </w:rPr>
        <w:t>;</w:t>
      </w:r>
    </w:p>
    <w:p w:rsidR="000E3B61" w:rsidRPr="00200E9F" w:rsidRDefault="000E3B61" w:rsidP="001E3D4A">
      <w:pPr>
        <w:pStyle w:val="a4"/>
        <w:numPr>
          <w:ilvl w:val="0"/>
          <w:numId w:val="10"/>
        </w:numPr>
        <w:tabs>
          <w:tab w:val="left" w:pos="841"/>
        </w:tabs>
        <w:ind w:right="-61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 xml:space="preserve">Batch download of publicly available </w:t>
      </w:r>
      <w:r w:rsidR="00B45BC9" w:rsidRPr="00200E9F">
        <w:rPr>
          <w:rFonts w:ascii="Arial" w:eastAsia="Times New Roman" w:hAnsi="Arial" w:cs="Arial"/>
        </w:rPr>
        <w:t xml:space="preserve">digital elevation models </w:t>
      </w:r>
      <w:r w:rsidRPr="00200E9F">
        <w:rPr>
          <w:rFonts w:ascii="Arial" w:eastAsia="Times New Roman" w:hAnsi="Arial" w:cs="Arial"/>
        </w:rPr>
        <w:t xml:space="preserve">DEMs </w:t>
      </w:r>
      <w:r w:rsidRPr="00200E9F">
        <w:rPr>
          <w:rFonts w:ascii="Arial" w:eastAsia="Times New Roman" w:hAnsi="Arial" w:cs="Arial"/>
          <w:spacing w:val="5"/>
        </w:rPr>
        <w:t>(</w:t>
      </w:r>
      <w:r w:rsidRPr="00200E9F">
        <w:rPr>
          <w:rFonts w:ascii="Arial" w:eastAsia="Times New Roman" w:hAnsi="Arial" w:cs="Arial"/>
        </w:rPr>
        <w:t>GT</w:t>
      </w:r>
      <w:r w:rsidRPr="00200E9F">
        <w:rPr>
          <w:rFonts w:ascii="Arial" w:eastAsia="Times New Roman" w:hAnsi="Arial" w:cs="Arial"/>
          <w:spacing w:val="2"/>
        </w:rPr>
        <w:t>O</w:t>
      </w:r>
      <w:r w:rsidRPr="00200E9F">
        <w:rPr>
          <w:rFonts w:ascii="Arial" w:eastAsia="Times New Roman" w:hAnsi="Arial" w:cs="Arial"/>
        </w:rPr>
        <w:t>PO-30,</w:t>
      </w:r>
      <w:r w:rsidRPr="00200E9F">
        <w:rPr>
          <w:rFonts w:ascii="Arial" w:eastAsia="Times New Roman" w:hAnsi="Arial" w:cs="Arial"/>
          <w:spacing w:val="-10"/>
        </w:rPr>
        <w:t xml:space="preserve"> </w:t>
      </w:r>
      <w:r w:rsidRPr="00200E9F">
        <w:rPr>
          <w:rFonts w:ascii="Arial" w:eastAsia="Times New Roman" w:hAnsi="Arial" w:cs="Arial"/>
          <w:spacing w:val="2"/>
        </w:rPr>
        <w:t>S</w:t>
      </w:r>
      <w:r w:rsidRPr="00200E9F">
        <w:rPr>
          <w:rFonts w:ascii="Arial" w:eastAsia="Times New Roman" w:hAnsi="Arial" w:cs="Arial"/>
        </w:rPr>
        <w:t>RTM-30</w:t>
      </w:r>
      <w:r w:rsidRPr="00200E9F">
        <w:rPr>
          <w:rFonts w:ascii="Arial" w:eastAsia="Times New Roman" w:hAnsi="Arial" w:cs="Arial"/>
          <w:spacing w:val="-11"/>
        </w:rPr>
        <w:t xml:space="preserve"> </w:t>
      </w:r>
      <w:r w:rsidR="00F16DB2" w:rsidRPr="00200E9F">
        <w:rPr>
          <w:rFonts w:ascii="Arial" w:eastAsia="Times New Roman" w:hAnsi="Arial" w:cs="Arial"/>
          <w:spacing w:val="-11"/>
        </w:rPr>
        <w:t>etc.</w:t>
      </w:r>
      <w:r w:rsidRPr="00200E9F">
        <w:rPr>
          <w:rFonts w:ascii="Arial" w:eastAsia="Times New Roman" w:hAnsi="Arial" w:cs="Arial"/>
        </w:rPr>
        <w:t>);</w:t>
      </w:r>
    </w:p>
    <w:p w:rsidR="00816371" w:rsidRPr="00200E9F" w:rsidRDefault="003528AF" w:rsidP="001E3D4A">
      <w:pPr>
        <w:pStyle w:val="a4"/>
        <w:numPr>
          <w:ilvl w:val="0"/>
          <w:numId w:val="10"/>
        </w:numPr>
        <w:tabs>
          <w:tab w:val="left" w:pos="841"/>
        </w:tabs>
        <w:ind w:right="288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Orthotransformation;</w:t>
      </w:r>
    </w:p>
    <w:p w:rsidR="003551A3" w:rsidRPr="00200E9F" w:rsidRDefault="003551A3" w:rsidP="001E3D4A">
      <w:pPr>
        <w:pStyle w:val="a4"/>
        <w:numPr>
          <w:ilvl w:val="0"/>
          <w:numId w:val="10"/>
        </w:numPr>
        <w:tabs>
          <w:tab w:val="left" w:pos="841"/>
        </w:tabs>
        <w:ind w:right="288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RPC-based geometrical correction</w:t>
      </w:r>
      <w:r w:rsidR="00725DC4" w:rsidRPr="00200E9F">
        <w:rPr>
          <w:rFonts w:ascii="Arial" w:eastAsia="Times New Roman" w:hAnsi="Arial" w:cs="Arial"/>
        </w:rPr>
        <w:t>;</w:t>
      </w:r>
    </w:p>
    <w:p w:rsidR="0096299E" w:rsidRPr="00200E9F" w:rsidRDefault="0096299E" w:rsidP="001E3D4A">
      <w:pPr>
        <w:pStyle w:val="a4"/>
        <w:numPr>
          <w:ilvl w:val="0"/>
          <w:numId w:val="10"/>
        </w:numPr>
        <w:tabs>
          <w:tab w:val="left" w:pos="841"/>
        </w:tabs>
        <w:ind w:right="288"/>
        <w:jc w:val="both"/>
        <w:rPr>
          <w:rFonts w:ascii="Arial" w:eastAsia="Times New Roman" w:hAnsi="Arial" w:cs="Arial"/>
        </w:rPr>
      </w:pPr>
      <w:r w:rsidRPr="00200E9F">
        <w:rPr>
          <w:rFonts w:ascii="Arial" w:eastAsia="Times New Roman" w:hAnsi="Arial" w:cs="Arial"/>
        </w:rPr>
        <w:t>Automatic co-registration of imagery.</w:t>
      </w:r>
    </w:p>
    <w:p w:rsidR="00941B09" w:rsidRPr="00200E9F" w:rsidRDefault="00941B09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</w:p>
    <w:p w:rsidR="0096299E" w:rsidRPr="00200E9F" w:rsidRDefault="000E3B61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Day</w:t>
      </w:r>
      <w:r w:rsidRPr="00200E9F">
        <w:rPr>
          <w:rFonts w:ascii="Arial" w:eastAsia="Times New Roman" w:hAnsi="Arial" w:cs="Arial"/>
          <w:b/>
          <w:bCs/>
          <w:spacing w:val="-7"/>
          <w:lang w:val="ru-RU"/>
        </w:rPr>
        <w:t xml:space="preserve"> </w:t>
      </w:r>
      <w:r w:rsidRPr="00200E9F">
        <w:rPr>
          <w:rFonts w:ascii="Arial" w:eastAsia="Times New Roman" w:hAnsi="Arial" w:cs="Arial"/>
          <w:b/>
          <w:bCs/>
          <w:lang w:val="ru-RU"/>
        </w:rPr>
        <w:t>3</w:t>
      </w:r>
      <w:r w:rsidRPr="00200E9F">
        <w:rPr>
          <w:rFonts w:ascii="Arial" w:eastAsia="Times New Roman" w:hAnsi="Arial" w:cs="Arial"/>
          <w:b/>
          <w:bCs/>
          <w:lang w:val="ru-RU"/>
        </w:rPr>
        <w:tab/>
      </w:r>
    </w:p>
    <w:p w:rsidR="00941B09" w:rsidRPr="00200E9F" w:rsidRDefault="00941B09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</w:p>
    <w:p w:rsidR="000E3B61" w:rsidRPr="00200E9F" w:rsidRDefault="0096299E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Theoretical</w:t>
      </w:r>
      <w:r w:rsidR="000E3B61" w:rsidRPr="00200E9F">
        <w:rPr>
          <w:rFonts w:ascii="Arial" w:eastAsia="Times New Roman" w:hAnsi="Arial" w:cs="Arial"/>
          <w:b/>
          <w:lang w:val="ru-RU"/>
        </w:rPr>
        <w:t xml:space="preserve"> </w:t>
      </w:r>
      <w:r w:rsidR="000E3B61" w:rsidRPr="00200E9F">
        <w:rPr>
          <w:rFonts w:ascii="Arial" w:eastAsia="Times New Roman" w:hAnsi="Arial" w:cs="Arial"/>
          <w:b/>
        </w:rPr>
        <w:t>part</w:t>
      </w:r>
      <w:r w:rsidR="000E3B61" w:rsidRPr="00200E9F">
        <w:rPr>
          <w:rFonts w:ascii="Arial" w:eastAsia="Times New Roman" w:hAnsi="Arial" w:cs="Arial"/>
          <w:b/>
          <w:bCs/>
          <w:lang w:val="ru-RU"/>
        </w:rPr>
        <w:t>:</w:t>
      </w:r>
    </w:p>
    <w:p w:rsidR="00CB295F" w:rsidRPr="00200E9F" w:rsidRDefault="00AE4417" w:rsidP="001E3D4A">
      <w:pPr>
        <w:pStyle w:val="a4"/>
        <w:numPr>
          <w:ilvl w:val="0"/>
          <w:numId w:val="3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 xml:space="preserve">Application areas and </w:t>
      </w:r>
      <w:r w:rsidR="00073345" w:rsidRPr="00200E9F">
        <w:rPr>
          <w:rFonts w:ascii="Arial" w:eastAsia="Times New Roman" w:hAnsi="Arial" w:cs="Arial"/>
          <w:bCs/>
        </w:rPr>
        <w:t xml:space="preserve">possible use of </w:t>
      </w:r>
      <w:r w:rsidR="00F16DB2" w:rsidRPr="00200E9F">
        <w:rPr>
          <w:rFonts w:ascii="Arial" w:eastAsia="Times New Roman" w:hAnsi="Arial" w:cs="Arial"/>
          <w:bCs/>
        </w:rPr>
        <w:t>satellite</w:t>
      </w:r>
      <w:r w:rsidR="00073345" w:rsidRPr="00200E9F">
        <w:rPr>
          <w:rFonts w:ascii="Arial" w:eastAsia="Times New Roman" w:hAnsi="Arial" w:cs="Arial"/>
          <w:bCs/>
        </w:rPr>
        <w:t xml:space="preserve"> imagery;</w:t>
      </w:r>
    </w:p>
    <w:p w:rsidR="00073345" w:rsidRPr="00200E9F" w:rsidRDefault="00CB4E18" w:rsidP="001E3D4A">
      <w:pPr>
        <w:pStyle w:val="a4"/>
        <w:numPr>
          <w:ilvl w:val="0"/>
          <w:numId w:val="3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 xml:space="preserve">Preliminary </w:t>
      </w:r>
      <w:r w:rsidR="0002478A" w:rsidRPr="00200E9F">
        <w:rPr>
          <w:rFonts w:ascii="Arial" w:eastAsia="Times New Roman" w:hAnsi="Arial" w:cs="Arial"/>
          <w:bCs/>
        </w:rPr>
        <w:t xml:space="preserve">image analysis </w:t>
      </w:r>
      <w:r w:rsidR="002F0F02" w:rsidRPr="00200E9F">
        <w:rPr>
          <w:rFonts w:ascii="Arial" w:eastAsia="Times New Roman" w:hAnsi="Arial" w:cs="Arial"/>
          <w:bCs/>
        </w:rPr>
        <w:t>required for data</w:t>
      </w:r>
      <w:r w:rsidR="0002478A" w:rsidRPr="00200E9F">
        <w:rPr>
          <w:rFonts w:ascii="Arial" w:eastAsia="Times New Roman" w:hAnsi="Arial" w:cs="Arial"/>
          <w:bCs/>
        </w:rPr>
        <w:t xml:space="preserve"> decryption</w:t>
      </w:r>
      <w:r w:rsidR="001662B5" w:rsidRPr="00200E9F">
        <w:rPr>
          <w:rFonts w:ascii="Arial" w:eastAsia="Times New Roman" w:hAnsi="Arial" w:cs="Arial"/>
          <w:bCs/>
        </w:rPr>
        <w:t>;</w:t>
      </w:r>
    </w:p>
    <w:p w:rsidR="00BA592D" w:rsidRPr="00200E9F" w:rsidRDefault="00582DE3" w:rsidP="001E3D4A">
      <w:pPr>
        <w:pStyle w:val="a4"/>
        <w:numPr>
          <w:ilvl w:val="0"/>
          <w:numId w:val="3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Key</w:t>
      </w:r>
      <w:r w:rsidR="00BA592D" w:rsidRPr="00200E9F">
        <w:rPr>
          <w:rFonts w:ascii="Arial" w:eastAsia="Times New Roman" w:hAnsi="Arial" w:cs="Arial"/>
          <w:bCs/>
        </w:rPr>
        <w:t xml:space="preserve"> methods and approaches to s</w:t>
      </w:r>
      <w:r w:rsidR="006B597A" w:rsidRPr="00200E9F">
        <w:rPr>
          <w:rFonts w:ascii="Arial" w:eastAsia="Times New Roman" w:hAnsi="Arial" w:cs="Arial"/>
          <w:bCs/>
        </w:rPr>
        <w:t>atellite</w:t>
      </w:r>
      <w:r w:rsidR="00976C95" w:rsidRPr="00200E9F">
        <w:rPr>
          <w:rFonts w:ascii="Arial" w:eastAsia="Times New Roman" w:hAnsi="Arial" w:cs="Arial"/>
          <w:bCs/>
        </w:rPr>
        <w:t xml:space="preserve"> imagery decryption: visual</w:t>
      </w:r>
      <w:r w:rsidR="00296BE9" w:rsidRPr="00200E9F">
        <w:rPr>
          <w:rFonts w:ascii="Arial" w:eastAsia="Times New Roman" w:hAnsi="Arial" w:cs="Arial"/>
          <w:bCs/>
        </w:rPr>
        <w:t>ly</w:t>
      </w:r>
      <w:r w:rsidR="00976C95" w:rsidRPr="00200E9F">
        <w:rPr>
          <w:rFonts w:ascii="Arial" w:eastAsia="Times New Roman" w:hAnsi="Arial" w:cs="Arial"/>
          <w:bCs/>
        </w:rPr>
        <w:t xml:space="preserve"> </w:t>
      </w:r>
      <w:r w:rsidR="00BA592D" w:rsidRPr="00200E9F">
        <w:rPr>
          <w:rFonts w:ascii="Arial" w:eastAsia="Times New Roman" w:hAnsi="Arial" w:cs="Arial"/>
          <w:bCs/>
        </w:rPr>
        <w:t>interactive</w:t>
      </w:r>
      <w:r w:rsidR="00296BE9" w:rsidRPr="00200E9F">
        <w:rPr>
          <w:rFonts w:ascii="Arial" w:eastAsia="Times New Roman" w:hAnsi="Arial" w:cs="Arial"/>
          <w:bCs/>
        </w:rPr>
        <w:t xml:space="preserve"> and</w:t>
      </w:r>
      <w:r w:rsidR="00976C95" w:rsidRPr="00200E9F">
        <w:rPr>
          <w:rFonts w:ascii="Arial" w:eastAsia="Times New Roman" w:hAnsi="Arial" w:cs="Arial"/>
          <w:bCs/>
        </w:rPr>
        <w:t xml:space="preserve"> </w:t>
      </w:r>
      <w:r w:rsidR="00BA592D" w:rsidRPr="00200E9F">
        <w:rPr>
          <w:rFonts w:ascii="Arial" w:eastAsia="Times New Roman" w:hAnsi="Arial" w:cs="Arial"/>
          <w:bCs/>
        </w:rPr>
        <w:t>automat</w:t>
      </w:r>
      <w:r w:rsidR="00976C95" w:rsidRPr="00200E9F">
        <w:rPr>
          <w:rFonts w:ascii="Arial" w:eastAsia="Times New Roman" w:hAnsi="Arial" w:cs="Arial"/>
          <w:bCs/>
        </w:rPr>
        <w:t>ic decryption</w:t>
      </w:r>
      <w:r w:rsidR="00BA592D" w:rsidRPr="00200E9F">
        <w:rPr>
          <w:rFonts w:ascii="Arial" w:eastAsia="Times New Roman" w:hAnsi="Arial" w:cs="Arial"/>
          <w:bCs/>
        </w:rPr>
        <w:t>;</w:t>
      </w:r>
    </w:p>
    <w:p w:rsidR="00BA592D" w:rsidRPr="00200E9F" w:rsidRDefault="00040456" w:rsidP="001E3D4A">
      <w:pPr>
        <w:pStyle w:val="a4"/>
        <w:numPr>
          <w:ilvl w:val="0"/>
          <w:numId w:val="3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Algorithms of automated satellite imagery classification:</w:t>
      </w:r>
      <w:r w:rsidR="00BA592D" w:rsidRPr="00200E9F">
        <w:rPr>
          <w:rFonts w:ascii="Arial" w:eastAsia="Times New Roman" w:hAnsi="Arial" w:cs="Arial"/>
          <w:bCs/>
        </w:rPr>
        <w:t xml:space="preserve"> </w:t>
      </w:r>
      <w:r w:rsidR="00CE4086" w:rsidRPr="00200E9F">
        <w:rPr>
          <w:rFonts w:ascii="Arial" w:eastAsia="Times New Roman" w:hAnsi="Arial" w:cs="Arial"/>
          <w:bCs/>
        </w:rPr>
        <w:t xml:space="preserve">per-pixel </w:t>
      </w:r>
      <w:r w:rsidR="00BA592D" w:rsidRPr="00200E9F">
        <w:rPr>
          <w:rFonts w:ascii="Arial" w:eastAsia="Times New Roman" w:hAnsi="Arial" w:cs="Arial"/>
          <w:bCs/>
        </w:rPr>
        <w:t>and object-oriented classification;</w:t>
      </w:r>
    </w:p>
    <w:p w:rsidR="00BA592D" w:rsidRPr="00200E9F" w:rsidRDefault="0012589A" w:rsidP="001E3D4A">
      <w:pPr>
        <w:pStyle w:val="a4"/>
        <w:numPr>
          <w:ilvl w:val="0"/>
          <w:numId w:val="3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 xml:space="preserve">Additional methods and </w:t>
      </w:r>
      <w:r w:rsidR="00F16DB2" w:rsidRPr="00200E9F">
        <w:rPr>
          <w:rFonts w:ascii="Arial" w:eastAsia="Times New Roman" w:hAnsi="Arial" w:cs="Arial"/>
          <w:bCs/>
        </w:rPr>
        <w:t>tools</w:t>
      </w:r>
      <w:r w:rsidR="00844018" w:rsidRPr="00200E9F">
        <w:rPr>
          <w:rFonts w:ascii="Arial" w:eastAsia="Times New Roman" w:hAnsi="Arial" w:cs="Arial"/>
          <w:bCs/>
        </w:rPr>
        <w:t xml:space="preserve"> of decryption</w:t>
      </w:r>
      <w:r w:rsidR="00BA592D" w:rsidRPr="00200E9F">
        <w:rPr>
          <w:rFonts w:ascii="Arial" w:eastAsia="Times New Roman" w:hAnsi="Arial" w:cs="Arial"/>
          <w:bCs/>
        </w:rPr>
        <w:t>;</w:t>
      </w:r>
    </w:p>
    <w:p w:rsidR="00BA592D" w:rsidRPr="00200E9F" w:rsidRDefault="00BA592D" w:rsidP="001E3D4A">
      <w:pPr>
        <w:pStyle w:val="a4"/>
        <w:numPr>
          <w:ilvl w:val="0"/>
          <w:numId w:val="3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General technolog</w:t>
      </w:r>
      <w:r w:rsidR="00C962D7" w:rsidRPr="00200E9F">
        <w:rPr>
          <w:rFonts w:ascii="Arial" w:eastAsia="Times New Roman" w:hAnsi="Arial" w:cs="Arial"/>
          <w:bCs/>
        </w:rPr>
        <w:t>y</w:t>
      </w:r>
      <w:r w:rsidRPr="00200E9F">
        <w:rPr>
          <w:rFonts w:ascii="Arial" w:eastAsia="Times New Roman" w:hAnsi="Arial" w:cs="Arial"/>
          <w:bCs/>
        </w:rPr>
        <w:t xml:space="preserve"> chain of </w:t>
      </w:r>
      <w:r w:rsidR="00C962D7" w:rsidRPr="00200E9F">
        <w:rPr>
          <w:rFonts w:ascii="Arial" w:eastAsia="Times New Roman" w:hAnsi="Arial" w:cs="Arial"/>
          <w:bCs/>
        </w:rPr>
        <w:t xml:space="preserve">satellite imagery </w:t>
      </w:r>
      <w:r w:rsidRPr="00200E9F">
        <w:rPr>
          <w:rFonts w:ascii="Arial" w:eastAsia="Times New Roman" w:hAnsi="Arial" w:cs="Arial"/>
          <w:bCs/>
        </w:rPr>
        <w:t>thematic processing</w:t>
      </w:r>
      <w:r w:rsidR="00C962D7" w:rsidRPr="00200E9F">
        <w:rPr>
          <w:rFonts w:ascii="Arial" w:eastAsia="Times New Roman" w:hAnsi="Arial" w:cs="Arial"/>
          <w:bCs/>
        </w:rPr>
        <w:t>.</w:t>
      </w:r>
    </w:p>
    <w:p w:rsidR="003551A3" w:rsidRPr="00200E9F" w:rsidRDefault="003551A3" w:rsidP="001E3D4A">
      <w:pPr>
        <w:jc w:val="both"/>
        <w:outlineLvl w:val="0"/>
        <w:rPr>
          <w:rFonts w:ascii="Arial" w:eastAsia="Times New Roman" w:hAnsi="Arial" w:cs="Arial"/>
          <w:bCs/>
        </w:rPr>
      </w:pPr>
    </w:p>
    <w:p w:rsidR="003551A3" w:rsidRPr="00200E9F" w:rsidRDefault="003551A3" w:rsidP="001E3D4A">
      <w:pPr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Practical part:</w:t>
      </w:r>
    </w:p>
    <w:p w:rsidR="00C66359" w:rsidRPr="00200E9F" w:rsidRDefault="00C66359" w:rsidP="001E3D4A">
      <w:pPr>
        <w:pStyle w:val="a4"/>
        <w:numPr>
          <w:ilvl w:val="0"/>
          <w:numId w:val="5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S</w:t>
      </w:r>
      <w:r w:rsidR="000A576F" w:rsidRPr="00200E9F">
        <w:rPr>
          <w:rFonts w:ascii="Arial" w:eastAsia="Times New Roman" w:hAnsi="Arial" w:cs="Arial"/>
          <w:bCs/>
        </w:rPr>
        <w:t>atellite</w:t>
      </w:r>
      <w:r w:rsidRPr="00200E9F">
        <w:rPr>
          <w:rFonts w:ascii="Arial" w:eastAsia="Times New Roman" w:hAnsi="Arial" w:cs="Arial"/>
          <w:bCs/>
        </w:rPr>
        <w:t xml:space="preserve"> image classification by </w:t>
      </w:r>
      <w:r w:rsidR="006A22EF" w:rsidRPr="00200E9F">
        <w:rPr>
          <w:rFonts w:ascii="Arial" w:eastAsia="Times New Roman" w:hAnsi="Arial" w:cs="Arial"/>
          <w:bCs/>
        </w:rPr>
        <w:t xml:space="preserve">the method of </w:t>
      </w:r>
      <w:r w:rsidRPr="00200E9F">
        <w:rPr>
          <w:rFonts w:ascii="Arial" w:eastAsia="Times New Roman" w:hAnsi="Arial" w:cs="Arial"/>
          <w:bCs/>
        </w:rPr>
        <w:t xml:space="preserve">spectral </w:t>
      </w:r>
      <w:r w:rsidR="003C7ADD" w:rsidRPr="00200E9F">
        <w:rPr>
          <w:rFonts w:ascii="Arial" w:eastAsia="Times New Roman" w:hAnsi="Arial" w:cs="Arial"/>
          <w:bCs/>
        </w:rPr>
        <w:t>non-learning</w:t>
      </w:r>
      <w:r w:rsidR="006A22EF" w:rsidRPr="00200E9F">
        <w:rPr>
          <w:rFonts w:ascii="Arial" w:eastAsia="Times New Roman" w:hAnsi="Arial" w:cs="Arial"/>
          <w:bCs/>
        </w:rPr>
        <w:t xml:space="preserve"> per-pixel </w:t>
      </w:r>
      <w:r w:rsidRPr="00200E9F">
        <w:rPr>
          <w:rFonts w:ascii="Arial" w:eastAsia="Times New Roman" w:hAnsi="Arial" w:cs="Arial"/>
          <w:bCs/>
        </w:rPr>
        <w:t>classification;</w:t>
      </w:r>
    </w:p>
    <w:p w:rsidR="00C66359" w:rsidRPr="00200E9F" w:rsidRDefault="00C66359" w:rsidP="001E3D4A">
      <w:pPr>
        <w:pStyle w:val="a4"/>
        <w:numPr>
          <w:ilvl w:val="0"/>
          <w:numId w:val="5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 xml:space="preserve">Creation of </w:t>
      </w:r>
      <w:r w:rsidR="0012589A" w:rsidRPr="00200E9F">
        <w:rPr>
          <w:rFonts w:ascii="Arial" w:eastAsia="Times New Roman" w:hAnsi="Arial" w:cs="Arial"/>
          <w:bCs/>
        </w:rPr>
        <w:t xml:space="preserve">learning </w:t>
      </w:r>
      <w:r w:rsidRPr="00200E9F">
        <w:rPr>
          <w:rFonts w:ascii="Arial" w:eastAsia="Times New Roman" w:hAnsi="Arial" w:cs="Arial"/>
          <w:bCs/>
        </w:rPr>
        <w:t>classification</w:t>
      </w:r>
      <w:r w:rsidR="0012589A" w:rsidRPr="00200E9F">
        <w:rPr>
          <w:rFonts w:ascii="Arial" w:eastAsia="Times New Roman" w:hAnsi="Arial" w:cs="Arial"/>
          <w:bCs/>
        </w:rPr>
        <w:t xml:space="preserve"> standards</w:t>
      </w:r>
      <w:r w:rsidRPr="00200E9F">
        <w:rPr>
          <w:rFonts w:ascii="Arial" w:eastAsia="Times New Roman" w:hAnsi="Arial" w:cs="Arial"/>
          <w:bCs/>
        </w:rPr>
        <w:t>;</w:t>
      </w:r>
    </w:p>
    <w:p w:rsidR="003551A3" w:rsidRPr="00200E9F" w:rsidRDefault="00C66359" w:rsidP="001E3D4A">
      <w:pPr>
        <w:pStyle w:val="a4"/>
        <w:numPr>
          <w:ilvl w:val="0"/>
          <w:numId w:val="5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lastRenderedPageBreak/>
        <w:t>S</w:t>
      </w:r>
      <w:r w:rsidR="00753D5E" w:rsidRPr="00200E9F">
        <w:rPr>
          <w:rFonts w:ascii="Arial" w:eastAsia="Times New Roman" w:hAnsi="Arial" w:cs="Arial"/>
          <w:bCs/>
        </w:rPr>
        <w:t xml:space="preserve">atellite </w:t>
      </w:r>
      <w:r w:rsidRPr="00200E9F">
        <w:rPr>
          <w:rFonts w:ascii="Arial" w:eastAsia="Times New Roman" w:hAnsi="Arial" w:cs="Arial"/>
          <w:bCs/>
        </w:rPr>
        <w:t xml:space="preserve">image classification </w:t>
      </w:r>
      <w:r w:rsidR="00753D5E" w:rsidRPr="00200E9F">
        <w:rPr>
          <w:rFonts w:ascii="Arial" w:eastAsia="Times New Roman" w:hAnsi="Arial" w:cs="Arial"/>
          <w:bCs/>
        </w:rPr>
        <w:t xml:space="preserve">based </w:t>
      </w:r>
      <w:r w:rsidR="00CD3D4B" w:rsidRPr="00200E9F">
        <w:rPr>
          <w:rFonts w:ascii="Arial" w:eastAsia="Times New Roman" w:hAnsi="Arial" w:cs="Arial"/>
          <w:bCs/>
        </w:rPr>
        <w:t>on</w:t>
      </w:r>
      <w:r w:rsidR="00753D5E" w:rsidRPr="00200E9F">
        <w:rPr>
          <w:rFonts w:ascii="Arial" w:eastAsia="Times New Roman" w:hAnsi="Arial" w:cs="Arial"/>
          <w:bCs/>
        </w:rPr>
        <w:t xml:space="preserve"> </w:t>
      </w:r>
      <w:r w:rsidR="00CD3D4B" w:rsidRPr="00200E9F">
        <w:rPr>
          <w:rFonts w:ascii="Arial" w:eastAsia="Times New Roman" w:hAnsi="Arial" w:cs="Arial"/>
          <w:bCs/>
        </w:rPr>
        <w:t>feedforward neural networks</w:t>
      </w:r>
      <w:r w:rsidRPr="00200E9F">
        <w:rPr>
          <w:rFonts w:ascii="Arial" w:eastAsia="Times New Roman" w:hAnsi="Arial" w:cs="Arial"/>
          <w:bCs/>
        </w:rPr>
        <w:t>.</w:t>
      </w:r>
    </w:p>
    <w:p w:rsidR="00BA592D" w:rsidRPr="00200E9F" w:rsidRDefault="00BA592D" w:rsidP="001E3D4A">
      <w:pPr>
        <w:jc w:val="both"/>
        <w:outlineLvl w:val="0"/>
        <w:rPr>
          <w:rFonts w:ascii="Arial" w:eastAsia="Times New Roman" w:hAnsi="Arial" w:cs="Arial"/>
          <w:bCs/>
        </w:rPr>
      </w:pPr>
    </w:p>
    <w:p w:rsidR="00B42F4B" w:rsidRPr="00200E9F" w:rsidRDefault="00C962D7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Day</w:t>
      </w:r>
      <w:r w:rsidRPr="00200E9F">
        <w:rPr>
          <w:rFonts w:ascii="Arial" w:eastAsia="Times New Roman" w:hAnsi="Arial" w:cs="Arial"/>
          <w:b/>
          <w:bCs/>
          <w:spacing w:val="-7"/>
        </w:rPr>
        <w:t xml:space="preserve"> 4</w:t>
      </w:r>
      <w:r w:rsidRPr="00200E9F">
        <w:rPr>
          <w:rFonts w:ascii="Arial" w:eastAsia="Times New Roman" w:hAnsi="Arial" w:cs="Arial"/>
          <w:b/>
          <w:bCs/>
        </w:rPr>
        <w:tab/>
      </w:r>
    </w:p>
    <w:p w:rsidR="00C962D7" w:rsidRPr="00200E9F" w:rsidRDefault="00C962D7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Practical</w:t>
      </w:r>
      <w:r w:rsidRPr="00200E9F">
        <w:rPr>
          <w:rFonts w:ascii="Arial" w:eastAsia="Times New Roman" w:hAnsi="Arial" w:cs="Arial"/>
          <w:b/>
        </w:rPr>
        <w:t xml:space="preserve"> part</w:t>
      </w:r>
      <w:r w:rsidRPr="00200E9F">
        <w:rPr>
          <w:rFonts w:ascii="Arial" w:eastAsia="Times New Roman" w:hAnsi="Arial" w:cs="Arial"/>
          <w:b/>
          <w:bCs/>
        </w:rPr>
        <w:t>:</w:t>
      </w:r>
    </w:p>
    <w:p w:rsidR="00B26C3D" w:rsidRPr="00200E9F" w:rsidRDefault="00B26C3D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S</w:t>
      </w:r>
      <w:r w:rsidR="004474EA" w:rsidRPr="00200E9F">
        <w:rPr>
          <w:rFonts w:ascii="Arial" w:eastAsia="Times New Roman" w:hAnsi="Arial" w:cs="Arial"/>
          <w:bCs/>
        </w:rPr>
        <w:t xml:space="preserve">atellite </w:t>
      </w:r>
      <w:r w:rsidRPr="00200E9F">
        <w:rPr>
          <w:rFonts w:ascii="Arial" w:eastAsia="Times New Roman" w:hAnsi="Arial" w:cs="Arial"/>
          <w:bCs/>
        </w:rPr>
        <w:t xml:space="preserve">image classification </w:t>
      </w:r>
      <w:r w:rsidR="004474EA" w:rsidRPr="00200E9F">
        <w:rPr>
          <w:rFonts w:ascii="Arial" w:eastAsia="Times New Roman" w:hAnsi="Arial" w:cs="Arial"/>
          <w:bCs/>
        </w:rPr>
        <w:t>by</w:t>
      </w:r>
      <w:r w:rsidR="005805C5" w:rsidRPr="00200E9F">
        <w:rPr>
          <w:rFonts w:ascii="Arial" w:eastAsia="Times New Roman" w:hAnsi="Arial" w:cs="Arial"/>
          <w:bCs/>
        </w:rPr>
        <w:t xml:space="preserve"> the method of </w:t>
      </w:r>
      <w:r w:rsidR="00011BBF" w:rsidRPr="00200E9F">
        <w:rPr>
          <w:rFonts w:ascii="Arial" w:eastAsia="Times New Roman" w:hAnsi="Arial" w:cs="Arial"/>
          <w:bCs/>
        </w:rPr>
        <w:t xml:space="preserve">pre-trained </w:t>
      </w:r>
      <w:r w:rsidRPr="00200E9F">
        <w:rPr>
          <w:rFonts w:ascii="Arial" w:eastAsia="Times New Roman" w:hAnsi="Arial" w:cs="Arial"/>
          <w:bCs/>
        </w:rPr>
        <w:t>self-organizing neural network</w:t>
      </w:r>
      <w:r w:rsidR="000614E0" w:rsidRPr="00200E9F">
        <w:rPr>
          <w:rFonts w:ascii="Arial" w:eastAsia="Times New Roman" w:hAnsi="Arial" w:cs="Arial"/>
          <w:bCs/>
        </w:rPr>
        <w:t>s</w:t>
      </w:r>
      <w:r w:rsidRPr="00200E9F">
        <w:rPr>
          <w:rFonts w:ascii="Arial" w:eastAsia="Times New Roman" w:hAnsi="Arial" w:cs="Arial"/>
          <w:bCs/>
        </w:rPr>
        <w:t>;</w:t>
      </w:r>
    </w:p>
    <w:p w:rsidR="00B26C3D" w:rsidRPr="00200E9F" w:rsidRDefault="009172A4" w:rsidP="001E3D4A">
      <w:pPr>
        <w:pStyle w:val="a4"/>
        <w:numPr>
          <w:ilvl w:val="0"/>
          <w:numId w:val="4"/>
        </w:numPr>
        <w:ind w:right="-61"/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Managing</w:t>
      </w:r>
      <w:r w:rsidR="00B26C3D" w:rsidRPr="00200E9F">
        <w:rPr>
          <w:rFonts w:ascii="Arial" w:eastAsia="Times New Roman" w:hAnsi="Arial" w:cs="Arial"/>
          <w:bCs/>
        </w:rPr>
        <w:t xml:space="preserve"> the display and representation of the neural</w:t>
      </w:r>
      <w:r w:rsidR="00E45C2C" w:rsidRPr="00200E9F">
        <w:rPr>
          <w:rFonts w:ascii="Arial" w:eastAsia="Times New Roman" w:hAnsi="Arial" w:cs="Arial"/>
          <w:bCs/>
        </w:rPr>
        <w:t xml:space="preserve"> network, preliminary assessment of a created neural network and </w:t>
      </w:r>
      <w:r w:rsidR="00B26C3D" w:rsidRPr="00200E9F">
        <w:rPr>
          <w:rFonts w:ascii="Arial" w:eastAsia="Times New Roman" w:hAnsi="Arial" w:cs="Arial"/>
          <w:bCs/>
        </w:rPr>
        <w:t>classification quality;</w:t>
      </w:r>
    </w:p>
    <w:p w:rsidR="00B26C3D" w:rsidRPr="00200E9F" w:rsidRDefault="00B26C3D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Creati</w:t>
      </w:r>
      <w:r w:rsidR="00C4008A" w:rsidRPr="00200E9F">
        <w:rPr>
          <w:rFonts w:ascii="Arial" w:eastAsia="Times New Roman" w:hAnsi="Arial" w:cs="Arial"/>
          <w:bCs/>
        </w:rPr>
        <w:t xml:space="preserve">ng </w:t>
      </w:r>
      <w:r w:rsidRPr="00200E9F">
        <w:rPr>
          <w:rFonts w:ascii="Arial" w:eastAsia="Times New Roman" w:hAnsi="Arial" w:cs="Arial"/>
          <w:bCs/>
        </w:rPr>
        <w:t xml:space="preserve">a thematic legend and </w:t>
      </w:r>
      <w:r w:rsidR="00C4008A" w:rsidRPr="00200E9F">
        <w:rPr>
          <w:rFonts w:ascii="Arial" w:eastAsia="Times New Roman" w:hAnsi="Arial" w:cs="Arial"/>
          <w:bCs/>
        </w:rPr>
        <w:t>the</w:t>
      </w:r>
      <w:r w:rsidRPr="00200E9F">
        <w:rPr>
          <w:rFonts w:ascii="Arial" w:eastAsia="Times New Roman" w:hAnsi="Arial" w:cs="Arial"/>
          <w:bCs/>
        </w:rPr>
        <w:t xml:space="preserve"> system of hierarchical classes;</w:t>
      </w:r>
    </w:p>
    <w:p w:rsidR="00B26C3D" w:rsidRPr="00200E9F" w:rsidRDefault="00B26C3D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Vectorization and rasterization of classification result</w:t>
      </w:r>
      <w:r w:rsidR="00CC6313" w:rsidRPr="00200E9F">
        <w:rPr>
          <w:rFonts w:ascii="Arial" w:eastAsia="Times New Roman" w:hAnsi="Arial" w:cs="Arial"/>
          <w:bCs/>
        </w:rPr>
        <w:t>s</w:t>
      </w:r>
      <w:r w:rsidRPr="00200E9F">
        <w:rPr>
          <w:rFonts w:ascii="Arial" w:eastAsia="Times New Roman" w:hAnsi="Arial" w:cs="Arial"/>
          <w:bCs/>
        </w:rPr>
        <w:t>, saving classification results;</w:t>
      </w:r>
    </w:p>
    <w:p w:rsidR="00B26C3D" w:rsidRPr="00200E9F" w:rsidRDefault="00B26C3D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 xml:space="preserve">Segmentation of </w:t>
      </w:r>
      <w:r w:rsidR="00093771" w:rsidRPr="00200E9F">
        <w:rPr>
          <w:rFonts w:ascii="Arial" w:eastAsia="Times New Roman" w:hAnsi="Arial" w:cs="Arial"/>
          <w:bCs/>
        </w:rPr>
        <w:t xml:space="preserve">a </w:t>
      </w:r>
      <w:r w:rsidRPr="00200E9F">
        <w:rPr>
          <w:rFonts w:ascii="Arial" w:eastAsia="Times New Roman" w:hAnsi="Arial" w:cs="Arial"/>
          <w:bCs/>
        </w:rPr>
        <w:t>multi-channel s</w:t>
      </w:r>
      <w:r w:rsidR="00CC6313" w:rsidRPr="00200E9F">
        <w:rPr>
          <w:rFonts w:ascii="Arial" w:eastAsia="Times New Roman" w:hAnsi="Arial" w:cs="Arial"/>
          <w:bCs/>
        </w:rPr>
        <w:t>atellite</w:t>
      </w:r>
      <w:r w:rsidRPr="00200E9F">
        <w:rPr>
          <w:rFonts w:ascii="Arial" w:eastAsia="Times New Roman" w:hAnsi="Arial" w:cs="Arial"/>
          <w:bCs/>
        </w:rPr>
        <w:t xml:space="preserve"> image;</w:t>
      </w:r>
    </w:p>
    <w:p w:rsidR="009A7106" w:rsidRPr="00200E9F" w:rsidRDefault="009A7106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Post-processing of satellite imagery classification results;</w:t>
      </w:r>
    </w:p>
    <w:p w:rsidR="00B26C3D" w:rsidRPr="00200E9F" w:rsidRDefault="00B26C3D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Binary classification;</w:t>
      </w:r>
    </w:p>
    <w:p w:rsidR="00B26C3D" w:rsidRPr="00200E9F" w:rsidRDefault="00704AAE" w:rsidP="001E3D4A">
      <w:pPr>
        <w:pStyle w:val="a4"/>
        <w:numPr>
          <w:ilvl w:val="0"/>
          <w:numId w:val="4"/>
        </w:numPr>
        <w:jc w:val="both"/>
        <w:outlineLvl w:val="0"/>
        <w:rPr>
          <w:rFonts w:ascii="Arial" w:eastAsia="Times New Roman" w:hAnsi="Arial" w:cs="Arial"/>
          <w:bCs/>
        </w:rPr>
      </w:pPr>
      <w:r w:rsidRPr="00200E9F">
        <w:rPr>
          <w:rFonts w:ascii="Arial" w:eastAsia="Times New Roman" w:hAnsi="Arial" w:cs="Arial"/>
          <w:bCs/>
        </w:rPr>
        <w:t>D</w:t>
      </w:r>
      <w:r w:rsidR="00B26C3D" w:rsidRPr="00200E9F">
        <w:rPr>
          <w:rFonts w:ascii="Arial" w:eastAsia="Times New Roman" w:hAnsi="Arial" w:cs="Arial"/>
          <w:bCs/>
        </w:rPr>
        <w:t xml:space="preserve">etection </w:t>
      </w:r>
      <w:r w:rsidRPr="00200E9F">
        <w:rPr>
          <w:rFonts w:ascii="Arial" w:eastAsia="Times New Roman" w:hAnsi="Arial" w:cs="Arial"/>
          <w:bCs/>
        </w:rPr>
        <w:t xml:space="preserve">of </w:t>
      </w:r>
      <w:r w:rsidR="00366B31" w:rsidRPr="00200E9F">
        <w:rPr>
          <w:rFonts w:ascii="Arial" w:eastAsia="Times New Roman" w:hAnsi="Arial" w:cs="Arial"/>
          <w:bCs/>
        </w:rPr>
        <w:t xml:space="preserve">variations </w:t>
      </w:r>
      <w:r w:rsidRPr="00200E9F">
        <w:rPr>
          <w:rFonts w:ascii="Arial" w:eastAsia="Times New Roman" w:hAnsi="Arial" w:cs="Arial"/>
          <w:bCs/>
        </w:rPr>
        <w:t>in</w:t>
      </w:r>
      <w:r w:rsidR="00B26C3D" w:rsidRPr="00200E9F">
        <w:rPr>
          <w:rFonts w:ascii="Arial" w:eastAsia="Times New Roman" w:hAnsi="Arial" w:cs="Arial"/>
          <w:bCs/>
        </w:rPr>
        <w:t xml:space="preserve"> multi-temporal data (Channel Change).</w:t>
      </w:r>
    </w:p>
    <w:p w:rsidR="000E3B61" w:rsidRPr="00200E9F" w:rsidRDefault="000E3B61" w:rsidP="001E3D4A">
      <w:pPr>
        <w:jc w:val="both"/>
        <w:rPr>
          <w:rFonts w:ascii="Arial" w:hAnsi="Arial" w:cs="Arial"/>
        </w:rPr>
      </w:pPr>
    </w:p>
    <w:p w:rsidR="00273F7E" w:rsidRPr="00200E9F" w:rsidRDefault="000E3B61" w:rsidP="001E3D4A">
      <w:pPr>
        <w:ind w:left="101" w:right="5458"/>
        <w:jc w:val="both"/>
        <w:outlineLvl w:val="0"/>
        <w:rPr>
          <w:rFonts w:ascii="Arial" w:eastAsia="Times New Roman" w:hAnsi="Arial" w:cs="Arial"/>
          <w:b/>
          <w:bCs/>
          <w:w w:val="99"/>
        </w:rPr>
      </w:pPr>
      <w:r w:rsidRPr="00200E9F">
        <w:rPr>
          <w:rFonts w:ascii="Arial" w:eastAsia="Times New Roman" w:hAnsi="Arial" w:cs="Arial"/>
          <w:b/>
          <w:bCs/>
        </w:rPr>
        <w:t>Day</w:t>
      </w:r>
      <w:r w:rsidRPr="00200E9F">
        <w:rPr>
          <w:rFonts w:ascii="Arial" w:eastAsia="Times New Roman" w:hAnsi="Arial" w:cs="Arial"/>
          <w:b/>
          <w:bCs/>
          <w:spacing w:val="-7"/>
          <w:lang w:val="ru-RU"/>
        </w:rPr>
        <w:t xml:space="preserve"> </w:t>
      </w:r>
      <w:r w:rsidR="00273F7E" w:rsidRPr="00200E9F">
        <w:rPr>
          <w:rFonts w:ascii="Arial" w:eastAsia="Times New Roman" w:hAnsi="Arial" w:cs="Arial"/>
          <w:b/>
          <w:bCs/>
          <w:spacing w:val="-7"/>
        </w:rPr>
        <w:t>5</w:t>
      </w:r>
      <w:r w:rsidRPr="00200E9F">
        <w:rPr>
          <w:rFonts w:ascii="Arial" w:eastAsia="Times New Roman" w:hAnsi="Arial" w:cs="Arial"/>
          <w:b/>
          <w:bCs/>
          <w:w w:val="99"/>
          <w:lang w:val="ru-RU"/>
        </w:rPr>
        <w:tab/>
      </w:r>
    </w:p>
    <w:p w:rsidR="00B42F4B" w:rsidRPr="00200E9F" w:rsidRDefault="00B42F4B" w:rsidP="001E3D4A">
      <w:pPr>
        <w:ind w:left="122"/>
        <w:jc w:val="both"/>
        <w:outlineLvl w:val="0"/>
        <w:rPr>
          <w:rFonts w:ascii="Arial" w:eastAsia="Times New Roman" w:hAnsi="Arial" w:cs="Arial"/>
          <w:b/>
          <w:bCs/>
        </w:rPr>
      </w:pPr>
      <w:r w:rsidRPr="00200E9F">
        <w:rPr>
          <w:rFonts w:ascii="Arial" w:eastAsia="Times New Roman" w:hAnsi="Arial" w:cs="Arial"/>
          <w:b/>
          <w:bCs/>
        </w:rPr>
        <w:t>Practical</w:t>
      </w:r>
      <w:r w:rsidRPr="00200E9F">
        <w:rPr>
          <w:rFonts w:ascii="Arial" w:eastAsia="Times New Roman" w:hAnsi="Arial" w:cs="Arial"/>
          <w:b/>
        </w:rPr>
        <w:t xml:space="preserve"> part</w:t>
      </w:r>
      <w:r w:rsidRPr="00200E9F">
        <w:rPr>
          <w:rFonts w:ascii="Arial" w:eastAsia="Times New Roman" w:hAnsi="Arial" w:cs="Arial"/>
          <w:b/>
          <w:bCs/>
        </w:rPr>
        <w:t>:</w:t>
      </w:r>
    </w:p>
    <w:p w:rsidR="00273F7E" w:rsidRPr="00200E9F" w:rsidRDefault="00B42F4B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Bundle adjustment;</w:t>
      </w:r>
    </w:p>
    <w:p w:rsidR="0030089B" w:rsidRPr="00200E9F" w:rsidRDefault="001E3D4A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Creation of mosaic coverage with automatic tonal balancing and automatic cutline generation</w:t>
      </w:r>
    </w:p>
    <w:p w:rsidR="00941B09" w:rsidRPr="00200E9F" w:rsidRDefault="001E3D4A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Improvement of s</w:t>
      </w:r>
      <w:r w:rsidR="00941B09" w:rsidRPr="00200E9F">
        <w:rPr>
          <w:rFonts w:ascii="Arial" w:hAnsi="Arial" w:cs="Arial"/>
        </w:rPr>
        <w:t>patial resolution (Image Fusion operation);</w:t>
      </w:r>
    </w:p>
    <w:p w:rsidR="00941B09" w:rsidRPr="00200E9F" w:rsidRDefault="00941B09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Synthesis of green and blue channels (for data without any blue elements);</w:t>
      </w:r>
    </w:p>
    <w:p w:rsidR="00941B09" w:rsidRPr="00200E9F" w:rsidRDefault="00941B09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Haze compensation in multispectral imagery;</w:t>
      </w:r>
    </w:p>
    <w:p w:rsidR="00941B09" w:rsidRPr="00200E9F" w:rsidRDefault="00941B09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Determination of reflect</w:t>
      </w:r>
      <w:r w:rsidR="001E3D4A" w:rsidRPr="00200E9F">
        <w:rPr>
          <w:rFonts w:ascii="Arial" w:hAnsi="Arial" w:cs="Arial"/>
        </w:rPr>
        <w:t>ance</w:t>
      </w:r>
      <w:r w:rsidRPr="00200E9F">
        <w:rPr>
          <w:rFonts w:ascii="Arial" w:hAnsi="Arial" w:cs="Arial"/>
        </w:rPr>
        <w:t xml:space="preserve"> and atmospheric correction;</w:t>
      </w:r>
    </w:p>
    <w:p w:rsidR="00941B09" w:rsidRPr="00200E9F" w:rsidRDefault="00941B09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>Arithmetic operations with raster layers, creation of macros;</w:t>
      </w:r>
    </w:p>
    <w:p w:rsidR="00941B09" w:rsidRPr="00200E9F" w:rsidRDefault="00941B09" w:rsidP="001E3D4A">
      <w:pPr>
        <w:pStyle w:val="a4"/>
        <w:numPr>
          <w:ilvl w:val="0"/>
          <w:numId w:val="11"/>
        </w:numPr>
        <w:jc w:val="both"/>
        <w:rPr>
          <w:rFonts w:ascii="Arial" w:hAnsi="Arial" w:cs="Arial"/>
        </w:rPr>
      </w:pPr>
      <w:r w:rsidRPr="00200E9F">
        <w:rPr>
          <w:rFonts w:ascii="Arial" w:hAnsi="Arial" w:cs="Arial"/>
        </w:rPr>
        <w:t xml:space="preserve">Operations with </w:t>
      </w:r>
      <w:r w:rsidR="00F16DB2" w:rsidRPr="00200E9F">
        <w:rPr>
          <w:rFonts w:ascii="Arial" w:hAnsi="Arial" w:cs="Arial"/>
        </w:rPr>
        <w:t>index</w:t>
      </w:r>
      <w:r w:rsidRPr="00200E9F">
        <w:rPr>
          <w:rFonts w:ascii="Arial" w:hAnsi="Arial" w:cs="Arial"/>
        </w:rPr>
        <w:t>-based imagery (creation, visualization).</w:t>
      </w:r>
    </w:p>
    <w:p w:rsidR="00941B09" w:rsidRPr="00BD026E" w:rsidRDefault="00941B09" w:rsidP="00F16DB2">
      <w:pPr>
        <w:pStyle w:val="a4"/>
        <w:ind w:left="821" w:right="213"/>
        <w:jc w:val="both"/>
        <w:outlineLvl w:val="0"/>
        <w:rPr>
          <w:rFonts w:ascii="Arial" w:eastAsia="Times New Roman" w:hAnsi="Arial" w:cs="Arial"/>
          <w:b/>
          <w:bCs/>
          <w:w w:val="99"/>
        </w:rPr>
      </w:pPr>
      <w:bookmarkStart w:id="0" w:name="_GoBack"/>
      <w:bookmarkEnd w:id="0"/>
    </w:p>
    <w:sectPr w:rsidR="00941B09" w:rsidRPr="00BD026E" w:rsidSect="00F16DB2">
      <w:pgSz w:w="11907" w:h="16840"/>
      <w:pgMar w:top="851" w:right="1559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ED3"/>
    <w:multiLevelType w:val="hybridMultilevel"/>
    <w:tmpl w:val="20DE4572"/>
    <w:lvl w:ilvl="0" w:tplc="78327684">
      <w:start w:val="1"/>
      <w:numFmt w:val="bullet"/>
      <w:lvlText w:val="•"/>
      <w:lvlJc w:val="left"/>
      <w:pPr>
        <w:ind w:hanging="3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29ADA08">
      <w:start w:val="1"/>
      <w:numFmt w:val="bullet"/>
      <w:lvlText w:val="•"/>
      <w:lvlJc w:val="left"/>
      <w:rPr>
        <w:rFonts w:hint="default"/>
      </w:rPr>
    </w:lvl>
    <w:lvl w:ilvl="2" w:tplc="1422B130">
      <w:start w:val="1"/>
      <w:numFmt w:val="bullet"/>
      <w:lvlText w:val="•"/>
      <w:lvlJc w:val="left"/>
      <w:rPr>
        <w:rFonts w:hint="default"/>
      </w:rPr>
    </w:lvl>
    <w:lvl w:ilvl="3" w:tplc="F5009E72">
      <w:start w:val="1"/>
      <w:numFmt w:val="bullet"/>
      <w:lvlText w:val="•"/>
      <w:lvlJc w:val="left"/>
      <w:rPr>
        <w:rFonts w:hint="default"/>
      </w:rPr>
    </w:lvl>
    <w:lvl w:ilvl="4" w:tplc="FC5CFBC8">
      <w:start w:val="1"/>
      <w:numFmt w:val="bullet"/>
      <w:lvlText w:val="•"/>
      <w:lvlJc w:val="left"/>
      <w:rPr>
        <w:rFonts w:hint="default"/>
      </w:rPr>
    </w:lvl>
    <w:lvl w:ilvl="5" w:tplc="D4D8F724">
      <w:start w:val="1"/>
      <w:numFmt w:val="bullet"/>
      <w:lvlText w:val="•"/>
      <w:lvlJc w:val="left"/>
      <w:rPr>
        <w:rFonts w:hint="default"/>
      </w:rPr>
    </w:lvl>
    <w:lvl w:ilvl="6" w:tplc="AD90EE1C">
      <w:start w:val="1"/>
      <w:numFmt w:val="bullet"/>
      <w:lvlText w:val="•"/>
      <w:lvlJc w:val="left"/>
      <w:rPr>
        <w:rFonts w:hint="default"/>
      </w:rPr>
    </w:lvl>
    <w:lvl w:ilvl="7" w:tplc="68645B70">
      <w:start w:val="1"/>
      <w:numFmt w:val="bullet"/>
      <w:lvlText w:val="•"/>
      <w:lvlJc w:val="left"/>
      <w:rPr>
        <w:rFonts w:hint="default"/>
      </w:rPr>
    </w:lvl>
    <w:lvl w:ilvl="8" w:tplc="68B0C8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F703E6"/>
    <w:multiLevelType w:val="hybridMultilevel"/>
    <w:tmpl w:val="ED3C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0620"/>
    <w:multiLevelType w:val="hybridMultilevel"/>
    <w:tmpl w:val="4FC829EC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3B53173E"/>
    <w:multiLevelType w:val="hybridMultilevel"/>
    <w:tmpl w:val="6708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5A1C"/>
    <w:multiLevelType w:val="hybridMultilevel"/>
    <w:tmpl w:val="256278CC"/>
    <w:lvl w:ilvl="0" w:tplc="939AFAEE">
      <w:start w:val="1"/>
      <w:numFmt w:val="bullet"/>
      <w:lvlText w:val=""/>
      <w:lvlJc w:val="left"/>
      <w:pPr>
        <w:ind w:hanging="380"/>
      </w:pPr>
      <w:rPr>
        <w:rFonts w:ascii="Symbol" w:hAnsi="Symbol" w:hint="default"/>
        <w:w w:val="99"/>
        <w:sz w:val="26"/>
        <w:szCs w:val="26"/>
        <w:lang w:val="en-US"/>
      </w:rPr>
    </w:lvl>
    <w:lvl w:ilvl="1" w:tplc="AFC0CBB8">
      <w:start w:val="1"/>
      <w:numFmt w:val="bullet"/>
      <w:lvlText w:val="•"/>
      <w:lvlJc w:val="left"/>
      <w:rPr>
        <w:rFonts w:hint="default"/>
      </w:rPr>
    </w:lvl>
    <w:lvl w:ilvl="2" w:tplc="E2C8AF8C">
      <w:start w:val="1"/>
      <w:numFmt w:val="bullet"/>
      <w:lvlText w:val="•"/>
      <w:lvlJc w:val="left"/>
      <w:rPr>
        <w:rFonts w:hint="default"/>
      </w:rPr>
    </w:lvl>
    <w:lvl w:ilvl="3" w:tplc="FFA4C114">
      <w:start w:val="1"/>
      <w:numFmt w:val="bullet"/>
      <w:lvlText w:val="•"/>
      <w:lvlJc w:val="left"/>
      <w:rPr>
        <w:rFonts w:hint="default"/>
      </w:rPr>
    </w:lvl>
    <w:lvl w:ilvl="4" w:tplc="A5AE6EF4">
      <w:start w:val="1"/>
      <w:numFmt w:val="bullet"/>
      <w:lvlText w:val="•"/>
      <w:lvlJc w:val="left"/>
      <w:rPr>
        <w:rFonts w:hint="default"/>
      </w:rPr>
    </w:lvl>
    <w:lvl w:ilvl="5" w:tplc="29424EE2">
      <w:start w:val="1"/>
      <w:numFmt w:val="bullet"/>
      <w:lvlText w:val="•"/>
      <w:lvlJc w:val="left"/>
      <w:rPr>
        <w:rFonts w:hint="default"/>
      </w:rPr>
    </w:lvl>
    <w:lvl w:ilvl="6" w:tplc="8FFE8D6C">
      <w:start w:val="1"/>
      <w:numFmt w:val="bullet"/>
      <w:lvlText w:val="•"/>
      <w:lvlJc w:val="left"/>
      <w:rPr>
        <w:rFonts w:hint="default"/>
      </w:rPr>
    </w:lvl>
    <w:lvl w:ilvl="7" w:tplc="CB0AE5DA">
      <w:start w:val="1"/>
      <w:numFmt w:val="bullet"/>
      <w:lvlText w:val="•"/>
      <w:lvlJc w:val="left"/>
      <w:rPr>
        <w:rFonts w:hint="default"/>
      </w:rPr>
    </w:lvl>
    <w:lvl w:ilvl="8" w:tplc="6C4877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7645AD7"/>
    <w:multiLevelType w:val="hybridMultilevel"/>
    <w:tmpl w:val="1DF2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A1152"/>
    <w:multiLevelType w:val="hybridMultilevel"/>
    <w:tmpl w:val="B558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D34ED"/>
    <w:multiLevelType w:val="hybridMultilevel"/>
    <w:tmpl w:val="B706EC4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6FC94CDA"/>
    <w:multiLevelType w:val="hybridMultilevel"/>
    <w:tmpl w:val="87B4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34996"/>
    <w:multiLevelType w:val="hybridMultilevel"/>
    <w:tmpl w:val="DC5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A39C2"/>
    <w:multiLevelType w:val="hybridMultilevel"/>
    <w:tmpl w:val="3728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2416"/>
    <w:rsid w:val="00011BBF"/>
    <w:rsid w:val="0002478A"/>
    <w:rsid w:val="00040456"/>
    <w:rsid w:val="000614E0"/>
    <w:rsid w:val="00073345"/>
    <w:rsid w:val="00093771"/>
    <w:rsid w:val="000A576F"/>
    <w:rsid w:val="000C4983"/>
    <w:rsid w:val="000C634F"/>
    <w:rsid w:val="000E3B61"/>
    <w:rsid w:val="00113AA4"/>
    <w:rsid w:val="0012589A"/>
    <w:rsid w:val="001300C9"/>
    <w:rsid w:val="001615ED"/>
    <w:rsid w:val="001662B5"/>
    <w:rsid w:val="001E3D4A"/>
    <w:rsid w:val="00200E9F"/>
    <w:rsid w:val="002359B4"/>
    <w:rsid w:val="00273F7E"/>
    <w:rsid w:val="00296BE9"/>
    <w:rsid w:val="002C5AD8"/>
    <w:rsid w:val="002F0F02"/>
    <w:rsid w:val="0030089B"/>
    <w:rsid w:val="003246E8"/>
    <w:rsid w:val="003512B2"/>
    <w:rsid w:val="003528AF"/>
    <w:rsid w:val="003551A3"/>
    <w:rsid w:val="00366B31"/>
    <w:rsid w:val="00380A55"/>
    <w:rsid w:val="00396646"/>
    <w:rsid w:val="003C7ADD"/>
    <w:rsid w:val="003D67BF"/>
    <w:rsid w:val="00412AEC"/>
    <w:rsid w:val="004474EA"/>
    <w:rsid w:val="004517C8"/>
    <w:rsid w:val="004A33B3"/>
    <w:rsid w:val="004A6B52"/>
    <w:rsid w:val="0054430D"/>
    <w:rsid w:val="00571B8C"/>
    <w:rsid w:val="005805C5"/>
    <w:rsid w:val="00582DE3"/>
    <w:rsid w:val="00585136"/>
    <w:rsid w:val="00604B74"/>
    <w:rsid w:val="006057B9"/>
    <w:rsid w:val="00620B97"/>
    <w:rsid w:val="00624293"/>
    <w:rsid w:val="00677797"/>
    <w:rsid w:val="00691F2B"/>
    <w:rsid w:val="006A22EF"/>
    <w:rsid w:val="006B597A"/>
    <w:rsid w:val="00704AAE"/>
    <w:rsid w:val="00725DC4"/>
    <w:rsid w:val="00753D5E"/>
    <w:rsid w:val="00775CA0"/>
    <w:rsid w:val="00816371"/>
    <w:rsid w:val="008235C1"/>
    <w:rsid w:val="00844018"/>
    <w:rsid w:val="00852656"/>
    <w:rsid w:val="008672F8"/>
    <w:rsid w:val="0087472F"/>
    <w:rsid w:val="00894CA8"/>
    <w:rsid w:val="008E549D"/>
    <w:rsid w:val="009172A4"/>
    <w:rsid w:val="00941B09"/>
    <w:rsid w:val="0096299E"/>
    <w:rsid w:val="00976C95"/>
    <w:rsid w:val="0098304E"/>
    <w:rsid w:val="009A35D3"/>
    <w:rsid w:val="009A5B58"/>
    <w:rsid w:val="009A7106"/>
    <w:rsid w:val="00A40A9A"/>
    <w:rsid w:val="00AE2416"/>
    <w:rsid w:val="00AE4417"/>
    <w:rsid w:val="00B26C3D"/>
    <w:rsid w:val="00B42F4B"/>
    <w:rsid w:val="00B43541"/>
    <w:rsid w:val="00B45BC9"/>
    <w:rsid w:val="00B50BA9"/>
    <w:rsid w:val="00BA26F7"/>
    <w:rsid w:val="00BA2BDF"/>
    <w:rsid w:val="00BA592D"/>
    <w:rsid w:val="00BD026E"/>
    <w:rsid w:val="00C4008A"/>
    <w:rsid w:val="00C54448"/>
    <w:rsid w:val="00C66359"/>
    <w:rsid w:val="00C859B5"/>
    <w:rsid w:val="00C962D7"/>
    <w:rsid w:val="00C97C5B"/>
    <w:rsid w:val="00CB295F"/>
    <w:rsid w:val="00CB4E18"/>
    <w:rsid w:val="00CB7A1C"/>
    <w:rsid w:val="00CC6313"/>
    <w:rsid w:val="00CC77AD"/>
    <w:rsid w:val="00CD3D4B"/>
    <w:rsid w:val="00CD6FCA"/>
    <w:rsid w:val="00CE4086"/>
    <w:rsid w:val="00D0069F"/>
    <w:rsid w:val="00D23AB6"/>
    <w:rsid w:val="00D277E9"/>
    <w:rsid w:val="00D871A0"/>
    <w:rsid w:val="00D904BF"/>
    <w:rsid w:val="00E4248C"/>
    <w:rsid w:val="00E45C2C"/>
    <w:rsid w:val="00E50A5C"/>
    <w:rsid w:val="00ED1591"/>
    <w:rsid w:val="00EE38DA"/>
    <w:rsid w:val="00F16DB2"/>
    <w:rsid w:val="00F26148"/>
    <w:rsid w:val="00FA3744"/>
    <w:rsid w:val="00FC6CAB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D3BDA-218E-4C33-B3A2-4E64BFB3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"/>
      <w:ind w:left="821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Sayana Valerevna Hartaeva</dc:creator>
  <cp:lastModifiedBy>Игорь Кузнецов</cp:lastModifiedBy>
  <cp:revision>111</cp:revision>
  <dcterms:created xsi:type="dcterms:W3CDTF">2022-08-07T11:42:00Z</dcterms:created>
  <dcterms:modified xsi:type="dcterms:W3CDTF">2022-08-11T06:24:00Z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LastSaved">
    <vt:filetime>2022-08-07T00:00:00Z</vt:filetime>
  </property>
</Properties>
</file>